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F5B700" w:sz="18" w:space="4"/>
        </w:pBd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0F2C4E"/>
          <w:sz w:val="30"/>
          <w:szCs w:val="30"/>
        </w:rPr>
        <w:t xml:space="preserve">Bautagebuch – Tagesbericht</w:t>
      </w:r>
    </w:p>
    <w:p>
      <w:pPr>
        <w:spacing w:after="120" w:before="0" w:line="2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A6572"/>
          <w:sz w:val="16"/>
          <w:szCs w:val="16"/>
        </w:rPr>
        <w:t xml:space="preserve">Basisvorlage: ein Blatt je Arbeitstag. Auch arbeitsfreie Tage eintragen („Baustelle ruht“). Leere Felder mit „keine“ oder „entfällt“ füllen.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2"/>
        <w:gridCol w:w="3402"/>
        <w:gridCol w:w="3402"/>
      </w:tblGrid>
      <w:tr>
        <w:trPr>
          <w:cantSplit/>
        </w:trPr>
        <w:tc>
          <w:tcPr>
            <w:tcW w:type="dxa" w:w="3402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Bericht-Nr.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fortlaufend, keine Lücken</w:t>
            </w:r>
          </w:p>
        </w:tc>
        <w:tc>
          <w:tcPr>
            <w:tcW w:type="dxa" w:w="3402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Datum / Wochentag</w:t>
            </w:r>
          </w:p>
        </w:tc>
        <w:tc>
          <w:tcPr>
            <w:tcW w:type="dxa" w:w="3402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Arbeitszeit vor Ort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Beginn – Ende</w:t>
            </w:r>
          </w:p>
        </w:tc>
      </w:tr>
      <w:tr>
        <w:trPr>
          <w:cantSplit/>
        </w:trPr>
        <w:tc>
          <w:tcPr>
            <w:tcW w:type="dxa" w:w="3402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3402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3402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0" w:line="2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8"/>
          <w:szCs w:val="8"/>
        </w:rPr>
        <w:t xml:space="preserve"> 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7506"/>
      </w:tblGrid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Projekt / Baustelle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Projektname, Adresse, ggf. Bauabschnitt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Wetter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Temperatur früh / mittags, Niederschlag, Wind, Besonderheiten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Eigenes Personal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Name oder Anzahl je Qualifikation, Stunden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Nachunternehmer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Firma, Kolonnenstärke, Tätigkeit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Geräte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eingesetzte Maschinen, Mietgeräte, Ausfälle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Ausgeführte Leistungen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Tätigkeit mit Ort (Geschoss/Achse) und Menge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Material / Lieferungen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Anlieferungen mit Menge und Lieferschein-Nr.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Behinderungen / Störungen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Art, Ursache, betroffener Bereich, Dauer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Anordnungen / Absprachen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wer, was, wann – möglichst wörtlich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Anwesende Dritte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Bauherr, Architekt, SiGeKo, Behörde – mit Uhrzeit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Fotos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Bildnummern oder Dateinamen des Tages</w:t>
            </w:r>
          </w:p>
        </w:tc>
        <w:tc>
          <w:tcPr>
            <w:tcW w:type="dxa" w:w="7506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0" w:line="2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111"/>
          <w:sz w:val="8"/>
          <w:szCs w:val="8"/>
        </w:rPr>
        <w:t xml:space="preserve"> 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rPr>
          <w:cantSplit/>
        </w:trPr>
        <w:tc>
          <w:tcPr>
            <w:tcW w:type="dxa" w:w="5103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Ersteller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Name, Funktion, Datum, Unterschrift</w:t>
            </w:r>
          </w:p>
        </w:tc>
        <w:tc>
          <w:tcPr>
            <w:tcW w:type="dxa" w:w="5103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shd w:fill="F3F5F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2C4E"/>
                <w:sz w:val="17"/>
                <w:szCs w:val="17"/>
              </w:rPr>
              <w:t xml:space="preserve">Gegenzeichnung Bauleitung Auftraggeber</w:t>
            </w:r>
          </w:p>
          <w:p>
            <w:pPr>
              <w:spacing w:after="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572"/>
                <w:sz w:val="14"/>
                <w:szCs w:val="14"/>
              </w:rPr>
              <w:t xml:space="preserve">Name, Datum, Unterschrift (soweit vereinbart)</w:t>
            </w:r>
          </w:p>
        </w:tc>
      </w:tr>
      <w:tr>
        <w:trPr>
          <w:cantSplit/>
        </w:trPr>
        <w:tc>
          <w:tcPr>
            <w:tcW w:type="dxa" w:w="5103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  <w:tc>
          <w:tcPr>
            <w:tcW w:type="dxa" w:w="5103"/>
            <w:tcBorders>
              <w:top w:val="single" w:color="9AA5B1" w:sz="4"/>
              <w:left w:val="single" w:color="9AA5B1" w:sz="4"/>
              <w:bottom w:val="single" w:color="9AA5B1" w:sz="4"/>
              <w:right w:val="single" w:color="9AA5B1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11111"/>
                <w:sz w:val="18"/>
                <w:szCs w:val="18"/>
              </w:rPr>
              <w:t xml:space="preserve"> </w:t>
            </w:r>
          </w:p>
        </w:tc>
      </w:tr>
    </w:tbl>
    <w:sectPr>
      <w:footerReference w:type="default" r:id="rId7"/>
      <w:pgSz w:w="11906" w:h="16838" w:orient="portrait"/>
      <w:pgMar w:top="850" w:right="850" w:bottom="7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00"/>
      <w:jc w:val="left"/>
    </w:pPr>
    <w:r>
      <w:rPr>
        <w:rFonts w:ascii="Arial" w:cs="Arial" w:eastAsia="Arial" w:hAnsi="Arial"/>
        <w:b w:val="false"/>
        <w:bCs w:val="false"/>
        <w:i w:val="false"/>
        <w:iCs w:val="false"/>
        <w:color w:val="5A6572"/>
        <w:sz w:val="13"/>
        <w:szCs w:val="13"/>
      </w:rPr>
      <w:t xml:space="preserve">Kostenlose Basisvorlage von meisterdok.de · Muster – an das jeweilige Bauvorhaben anzupassen; ersetzt keine Rechtsberatung. Vollversion mit Stammdaten-Kopf, PDF-Fassung und Excel-Register: meisterdok.de/baustellen-doku-kit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Meisterdok Basisvorlage</dc:title>
  <dc:creator>Meisterdok</dc:creator>
  <dc:description>Kostenlose Basisvorlage von meisterdok.de</dc:description>
  <cp:lastModifiedBy>Un-named</cp:lastModifiedBy>
  <cp:revision>1</cp:revision>
  <dcterms:created xsi:type="dcterms:W3CDTF">2026-09-07T11:43:51.586Z</dcterms:created>
  <dcterms:modified xsi:type="dcterms:W3CDTF">2026-09-07T11:43:51.586Z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